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A441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A441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76D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EA16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A16C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76D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реконструкция дороги.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76D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76D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76D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76D1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76D1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дороги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76D1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FE5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1128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128C"/>
    <w:rsid w:val="00342489"/>
    <w:rsid w:val="00376D10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A4416"/>
    <w:rsid w:val="00C8431A"/>
    <w:rsid w:val="00CD43A6"/>
    <w:rsid w:val="00D10EE9"/>
    <w:rsid w:val="00D3144C"/>
    <w:rsid w:val="00DD5BFD"/>
    <w:rsid w:val="00DE2C8D"/>
    <w:rsid w:val="00E55803"/>
    <w:rsid w:val="00EA16C2"/>
    <w:rsid w:val="00F20590"/>
    <w:rsid w:val="00F3416E"/>
    <w:rsid w:val="00F62ED4"/>
    <w:rsid w:val="00FE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533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2020-10-01T07:43:00Z</dcterms:modified>
</cp:coreProperties>
</file>